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EA3" w:rsidRPr="00F54936" w:rsidRDefault="00CB7EA3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2D297F" w:rsidP="00954E05">
      <w:pPr>
        <w:jc w:val="center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</w:rPr>
        <w:t>ТЕХНИЧЕСКОЕ ЗАДАНИЕ на по</w:t>
      </w:r>
      <w:r w:rsidR="009832B6" w:rsidRPr="00F54936">
        <w:rPr>
          <w:rFonts w:ascii="Times New Roman" w:hAnsi="Times New Roman" w:cs="Times New Roman"/>
        </w:rPr>
        <w:t xml:space="preserve">ставку </w:t>
      </w:r>
      <w:r w:rsidR="00AD0EE5" w:rsidRPr="00F54936">
        <w:rPr>
          <w:rFonts w:ascii="Times New Roman" w:hAnsi="Times New Roman" w:cs="Times New Roman"/>
        </w:rPr>
        <w:t xml:space="preserve">оборудования </w:t>
      </w: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954E05" w:rsidP="00954E05">
      <w:pPr>
        <w:jc w:val="center"/>
        <w:rPr>
          <w:rFonts w:ascii="Times New Roman" w:hAnsi="Times New Roman" w:cs="Times New Roman"/>
        </w:rPr>
      </w:pPr>
    </w:p>
    <w:p w:rsidR="00954E05" w:rsidRPr="00F54936" w:rsidRDefault="002D297F" w:rsidP="00954E05">
      <w:pPr>
        <w:jc w:val="center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</w:rPr>
        <w:t>АО Интеркомп</w:t>
      </w:r>
    </w:p>
    <w:p w:rsidR="00954E05" w:rsidRPr="00F54936" w:rsidRDefault="002D297F" w:rsidP="00954E05">
      <w:pPr>
        <w:jc w:val="center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</w:rPr>
        <w:t>Москва, 202</w:t>
      </w:r>
      <w:r w:rsidR="00C76317">
        <w:rPr>
          <w:rFonts w:ascii="Times New Roman" w:hAnsi="Times New Roman" w:cs="Times New Roman"/>
        </w:rPr>
        <w:t>4</w:t>
      </w:r>
    </w:p>
    <w:p w:rsidR="00954E05" w:rsidRPr="00F54936" w:rsidRDefault="002D297F">
      <w:pPr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</w:rPr>
        <w:br w:type="page"/>
      </w:r>
    </w:p>
    <w:p w:rsidR="00CE6A30" w:rsidRPr="00CE6A30" w:rsidRDefault="002D297F" w:rsidP="005D03C6">
      <w:pPr>
        <w:pStyle w:val="a3"/>
        <w:spacing w:after="0" w:line="240" w:lineRule="auto"/>
        <w:ind w:left="0"/>
        <w:contextualSpacing w:val="0"/>
      </w:pPr>
      <w:r w:rsidRPr="006E4E0F">
        <w:rPr>
          <w:rFonts w:ascii="Times New Roman" w:hAnsi="Times New Roman" w:cs="Times New Roman"/>
          <w:b/>
        </w:rPr>
        <w:lastRenderedPageBreak/>
        <w:t xml:space="preserve">Предмет закупки: </w:t>
      </w:r>
      <w:r w:rsidR="00384CDE" w:rsidRPr="006E4E0F">
        <w:rPr>
          <w:rFonts w:ascii="Times New Roman" w:hAnsi="Times New Roman" w:cs="Times New Roman"/>
        </w:rPr>
        <w:t xml:space="preserve">Поставка </w:t>
      </w:r>
      <w:r w:rsidR="00CE6A30">
        <w:rPr>
          <w:rFonts w:ascii="SB Sans Display Light" w:eastAsia="Times New Roman" w:hAnsi="SB Sans Display Light" w:cs="Times New Roman"/>
          <w:b/>
          <w:bCs/>
          <w:sz w:val="20"/>
          <w:szCs w:val="20"/>
          <w:lang w:eastAsia="ru-RU"/>
        </w:rPr>
        <w:t>оборудования:</w:t>
      </w:r>
    </w:p>
    <w:p w:rsidR="00CE6A30" w:rsidRPr="00F073F9" w:rsidRDefault="00CE6A30" w:rsidP="005D03C6">
      <w:pPr>
        <w:pStyle w:val="a3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</w:rPr>
        <w:t xml:space="preserve">диски DELL R640  480Gb  4 штуки  </w:t>
      </w:r>
    </w:p>
    <w:p w:rsidR="00CE6A30" w:rsidRPr="00F073F9" w:rsidRDefault="00CE6A30" w:rsidP="005D03C6">
      <w:pPr>
        <w:pStyle w:val="a3"/>
        <w:numPr>
          <w:ilvl w:val="0"/>
          <w:numId w:val="7"/>
        </w:numPr>
        <w:spacing w:after="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</w:rPr>
        <w:t xml:space="preserve">PERC H730P Mini (Embedded)  Integrated RAID Controller 1  батарейка RAID –2 </w:t>
      </w:r>
      <w:proofErr w:type="spellStart"/>
      <w:r w:rsidRPr="00F073F9">
        <w:rPr>
          <w:rFonts w:ascii="Times New Roman" w:hAnsi="Times New Roman" w:cs="Times New Roman"/>
        </w:rPr>
        <w:t>шт</w:t>
      </w:r>
      <w:proofErr w:type="spellEnd"/>
      <w:r w:rsidRPr="00F073F9">
        <w:rPr>
          <w:rFonts w:ascii="Times New Roman" w:hAnsi="Times New Roman" w:cs="Times New Roman"/>
        </w:rPr>
        <w:t xml:space="preserve"> </w:t>
      </w:r>
    </w:p>
    <w:p w:rsidR="00CE6A30" w:rsidRPr="00F073F9" w:rsidRDefault="00CE6A30" w:rsidP="005D03C6">
      <w:pPr>
        <w:pStyle w:val="a3"/>
        <w:numPr>
          <w:ilvl w:val="0"/>
          <w:numId w:val="7"/>
        </w:numPr>
        <w:spacing w:after="0" w:line="240" w:lineRule="auto"/>
        <w:ind w:left="0" w:firstLine="0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</w:rPr>
        <w:t xml:space="preserve">Диск Seagate EXOS 14Tb ST14000NM001G    1 </w:t>
      </w:r>
      <w:proofErr w:type="spellStart"/>
      <w:r w:rsidRPr="00F073F9">
        <w:rPr>
          <w:rFonts w:ascii="Times New Roman" w:hAnsi="Times New Roman" w:cs="Times New Roman"/>
        </w:rPr>
        <w:t>шт</w:t>
      </w:r>
      <w:proofErr w:type="spellEnd"/>
      <w:r w:rsidRPr="00F073F9">
        <w:rPr>
          <w:rFonts w:ascii="Times New Roman" w:hAnsi="Times New Roman" w:cs="Times New Roman"/>
        </w:rPr>
        <w:t xml:space="preserve">  </w:t>
      </w:r>
    </w:p>
    <w:p w:rsidR="00ED7020" w:rsidRPr="00CE6A30" w:rsidRDefault="00ED7020" w:rsidP="005D03C6">
      <w:pPr>
        <w:rPr>
          <w:rFonts w:ascii="SB Sans Display Light" w:eastAsia="Times New Roman" w:hAnsi="SB Sans Display Light" w:cs="Times New Roman"/>
          <w:b/>
          <w:bCs/>
          <w:sz w:val="20"/>
          <w:szCs w:val="20"/>
          <w:lang w:val="en-US" w:eastAsia="ru-RU"/>
        </w:rPr>
      </w:pPr>
    </w:p>
    <w:p w:rsidR="00F073F9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  <w:b/>
        </w:rPr>
        <w:t>Место поставки:</w:t>
      </w:r>
      <w:r w:rsidRPr="00F54936">
        <w:rPr>
          <w:rFonts w:ascii="Times New Roman" w:hAnsi="Times New Roman" w:cs="Times New Roman"/>
        </w:rPr>
        <w:t xml:space="preserve"> г</w:t>
      </w:r>
      <w:r w:rsidR="004E64A1" w:rsidRPr="00F54936">
        <w:rPr>
          <w:rFonts w:ascii="Times New Roman" w:hAnsi="Times New Roman" w:cs="Times New Roman"/>
        </w:rPr>
        <w:t>.</w:t>
      </w:r>
      <w:r w:rsidR="00F073F9">
        <w:rPr>
          <w:rFonts w:ascii="Times New Roman" w:hAnsi="Times New Roman" w:cs="Times New Roman"/>
        </w:rPr>
        <w:t xml:space="preserve"> </w:t>
      </w:r>
      <w:r w:rsidR="004E64A1" w:rsidRPr="00F54936">
        <w:rPr>
          <w:rFonts w:ascii="Times New Roman" w:hAnsi="Times New Roman" w:cs="Times New Roman"/>
        </w:rPr>
        <w:t>Москва</w:t>
      </w:r>
      <w:r w:rsidR="00F073F9">
        <w:rPr>
          <w:rFonts w:ascii="Times New Roman" w:hAnsi="Times New Roman" w:cs="Times New Roman"/>
        </w:rPr>
        <w:t xml:space="preserve">, </w:t>
      </w:r>
      <w:r w:rsidR="004E64A1" w:rsidRPr="00F54936">
        <w:rPr>
          <w:rFonts w:ascii="Times New Roman" w:hAnsi="Times New Roman" w:cs="Times New Roman"/>
        </w:rPr>
        <w:t>Большой Саввинский переулок, д.12, стр.6</w:t>
      </w:r>
      <w:r w:rsidRPr="00F54936">
        <w:rPr>
          <w:rFonts w:ascii="Times New Roman" w:hAnsi="Times New Roman" w:cs="Times New Roman"/>
        </w:rPr>
        <w:t xml:space="preserve">, в рабочие дни с 09-00 до 17-00 по московскому времени. </w:t>
      </w:r>
    </w:p>
    <w:p w:rsidR="00F073F9" w:rsidRDefault="00F073F9" w:rsidP="005D03C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F073F9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  <w:b/>
        </w:rPr>
        <w:t>Срок поставки оборудования</w:t>
      </w:r>
      <w:r w:rsidR="00F073F9">
        <w:rPr>
          <w:rFonts w:ascii="Times New Roman" w:hAnsi="Times New Roman" w:cs="Times New Roman"/>
          <w:b/>
        </w:rPr>
        <w:t>:</w:t>
      </w:r>
      <w:r w:rsidRPr="00F54936">
        <w:rPr>
          <w:rFonts w:ascii="Times New Roman" w:hAnsi="Times New Roman" w:cs="Times New Roman"/>
        </w:rPr>
        <w:t xml:space="preserve"> в течение </w:t>
      </w:r>
      <w:r w:rsidR="00EC27FD" w:rsidRPr="00F54936">
        <w:rPr>
          <w:rFonts w:ascii="Times New Roman" w:hAnsi="Times New Roman" w:cs="Times New Roman"/>
        </w:rPr>
        <w:t>1</w:t>
      </w:r>
      <w:r w:rsidRPr="00F54936">
        <w:rPr>
          <w:rFonts w:ascii="Times New Roman" w:hAnsi="Times New Roman" w:cs="Times New Roman"/>
        </w:rPr>
        <w:t xml:space="preserve">0 недель с даты заключения Договора. </w:t>
      </w:r>
    </w:p>
    <w:p w:rsidR="00AD0EE5" w:rsidRPr="00F073F9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073F9">
        <w:rPr>
          <w:rFonts w:ascii="Times New Roman" w:hAnsi="Times New Roman" w:cs="Times New Roman"/>
        </w:rPr>
        <w:t xml:space="preserve">Поставка, отгрузка должны производится силами и за счет Поставщика. </w:t>
      </w:r>
    </w:p>
    <w:p w:rsidR="00AD0EE5" w:rsidRPr="00F54936" w:rsidRDefault="00AD0EE5" w:rsidP="005D03C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AD0EE5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  <w:b/>
        </w:rPr>
        <w:t>Порядок формирования цены закупки:</w:t>
      </w:r>
      <w:r w:rsidRPr="00F54936">
        <w:rPr>
          <w:rFonts w:ascii="Times New Roman" w:hAnsi="Times New Roman" w:cs="Times New Roman"/>
        </w:rPr>
        <w:t xml:space="preserve"> Цена Договора должна включать в себя: все расходы, связанные с вознаграждением за поставку </w:t>
      </w:r>
      <w:r w:rsidR="0085780D" w:rsidRPr="00F54936">
        <w:rPr>
          <w:rFonts w:ascii="Times New Roman" w:hAnsi="Times New Roman" w:cs="Times New Roman"/>
        </w:rPr>
        <w:t>серверного</w:t>
      </w:r>
      <w:r w:rsidRPr="00F54936">
        <w:rPr>
          <w:rFonts w:ascii="Times New Roman" w:hAnsi="Times New Roman" w:cs="Times New Roman"/>
        </w:rPr>
        <w:t xml:space="preserve"> оборудования, а также расходы на страхование, уплату таможенных пошлин, налогов, сборов, финансовых рисков, инфляционных ожиданий и других расходов, связанных с исполнением Договора. </w:t>
      </w:r>
    </w:p>
    <w:p w:rsidR="00F073F9" w:rsidRPr="00F54936" w:rsidRDefault="00F073F9" w:rsidP="005D03C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AD0EE5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  <w:b/>
        </w:rPr>
        <w:t>Форма, сроки и порядок оплаты:</w:t>
      </w:r>
      <w:r w:rsidRPr="00F54936">
        <w:rPr>
          <w:rFonts w:ascii="Times New Roman" w:hAnsi="Times New Roman" w:cs="Times New Roman"/>
        </w:rPr>
        <w:t xml:space="preserve"> Безналичная форма оплаты. Оплата осуществляется в порядке, установленном в договоре.</w:t>
      </w:r>
    </w:p>
    <w:p w:rsidR="00F073F9" w:rsidRPr="00F54936" w:rsidRDefault="00F073F9" w:rsidP="005D03C6">
      <w:pPr>
        <w:pStyle w:val="a3"/>
        <w:ind w:left="0"/>
        <w:jc w:val="both"/>
        <w:rPr>
          <w:rFonts w:ascii="Times New Roman" w:hAnsi="Times New Roman" w:cs="Times New Roman"/>
        </w:rPr>
      </w:pPr>
    </w:p>
    <w:p w:rsidR="00AD0EE5" w:rsidRPr="00F54936" w:rsidRDefault="002D297F" w:rsidP="005D03C6">
      <w:pPr>
        <w:pStyle w:val="a3"/>
        <w:ind w:left="0"/>
        <w:jc w:val="both"/>
        <w:rPr>
          <w:rFonts w:ascii="Times New Roman" w:hAnsi="Times New Roman" w:cs="Times New Roman"/>
          <w:b/>
        </w:rPr>
      </w:pPr>
      <w:r w:rsidRPr="00F54936">
        <w:rPr>
          <w:rFonts w:ascii="Times New Roman" w:hAnsi="Times New Roman" w:cs="Times New Roman"/>
          <w:b/>
        </w:rPr>
        <w:t>Количество и наименование передаваемых прав и программного обеспечения:</w:t>
      </w:r>
    </w:p>
    <w:tbl>
      <w:tblPr>
        <w:tblStyle w:val="a4"/>
        <w:tblW w:w="4640" w:type="pct"/>
        <w:tblInd w:w="688" w:type="dxa"/>
        <w:tblLook w:val="04A0" w:firstRow="1" w:lastRow="0" w:firstColumn="1" w:lastColumn="0" w:noHBand="0" w:noVBand="1"/>
      </w:tblPr>
      <w:tblGrid>
        <w:gridCol w:w="558"/>
        <w:gridCol w:w="1806"/>
        <w:gridCol w:w="5410"/>
        <w:gridCol w:w="898"/>
      </w:tblGrid>
      <w:tr w:rsidR="00AD055B" w:rsidRPr="00F54936" w:rsidTr="00995DEA">
        <w:trPr>
          <w:trHeight w:val="572"/>
        </w:trPr>
        <w:tc>
          <w:tcPr>
            <w:tcW w:w="322" w:type="pct"/>
            <w:hideMark/>
          </w:tcPr>
          <w:p w:rsidR="00AD0EE5" w:rsidRPr="00F54936" w:rsidRDefault="002D297F" w:rsidP="005D03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93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041" w:type="pct"/>
          </w:tcPr>
          <w:p w:rsidR="00AD0EE5" w:rsidRPr="00F54936" w:rsidRDefault="002D297F" w:rsidP="005D03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936">
              <w:rPr>
                <w:rFonts w:ascii="Times New Roman" w:hAnsi="Times New Roman" w:cs="Times New Roman"/>
                <w:b/>
                <w:bCs/>
              </w:rPr>
              <w:t>Артикул</w:t>
            </w:r>
          </w:p>
        </w:tc>
        <w:tc>
          <w:tcPr>
            <w:tcW w:w="3119" w:type="pct"/>
          </w:tcPr>
          <w:p w:rsidR="00AD0EE5" w:rsidRPr="00F54936" w:rsidRDefault="002D297F" w:rsidP="005D03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936">
              <w:rPr>
                <w:rFonts w:ascii="Times New Roman" w:hAnsi="Times New Roman" w:cs="Times New Roman"/>
                <w:b/>
                <w:bCs/>
              </w:rPr>
              <w:t>Описание Товара</w:t>
            </w:r>
          </w:p>
        </w:tc>
        <w:tc>
          <w:tcPr>
            <w:tcW w:w="519" w:type="pct"/>
          </w:tcPr>
          <w:p w:rsidR="00AD0EE5" w:rsidRPr="00F54936" w:rsidRDefault="002D297F" w:rsidP="005D03C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4936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CE6A30" w:rsidRPr="00995DEA" w:rsidTr="00995DEA">
        <w:trPr>
          <w:trHeight w:val="504"/>
        </w:trPr>
        <w:tc>
          <w:tcPr>
            <w:tcW w:w="322" w:type="pct"/>
            <w:noWrap/>
          </w:tcPr>
          <w:p w:rsidR="00CE6A30" w:rsidRPr="009C70A8" w:rsidRDefault="00CE6A30" w:rsidP="005D0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41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 xml:space="preserve">DELL R640  </w:t>
            </w:r>
          </w:p>
        </w:tc>
        <w:tc>
          <w:tcPr>
            <w:tcW w:w="3119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 xml:space="preserve">диски DELL R640  </w:t>
            </w:r>
          </w:p>
        </w:tc>
        <w:tc>
          <w:tcPr>
            <w:tcW w:w="519" w:type="pct"/>
          </w:tcPr>
          <w:p w:rsidR="00CE6A30" w:rsidRPr="005729A2" w:rsidRDefault="00CE6A30" w:rsidP="005D0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E6A30" w:rsidRPr="00995DEA" w:rsidTr="00995DEA">
        <w:trPr>
          <w:trHeight w:val="599"/>
        </w:trPr>
        <w:tc>
          <w:tcPr>
            <w:tcW w:w="322" w:type="pct"/>
            <w:noWrap/>
          </w:tcPr>
          <w:p w:rsidR="00CE6A30" w:rsidRPr="009C70A8" w:rsidRDefault="00995DEA" w:rsidP="005D0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1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 xml:space="preserve">DELL R640  </w:t>
            </w:r>
          </w:p>
        </w:tc>
        <w:tc>
          <w:tcPr>
            <w:tcW w:w="3119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>PERC H730P Mini (Embedded)  Integrated RAID Controller 1 батарейка RAID</w:t>
            </w:r>
          </w:p>
        </w:tc>
        <w:tc>
          <w:tcPr>
            <w:tcW w:w="519" w:type="pct"/>
          </w:tcPr>
          <w:p w:rsidR="00CE6A30" w:rsidRPr="005729A2" w:rsidRDefault="00CE6A30" w:rsidP="005D0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CE6A30" w:rsidRPr="00995DEA" w:rsidTr="00995DEA">
        <w:trPr>
          <w:trHeight w:val="422"/>
        </w:trPr>
        <w:tc>
          <w:tcPr>
            <w:tcW w:w="322" w:type="pct"/>
            <w:noWrap/>
          </w:tcPr>
          <w:p w:rsidR="00CE6A30" w:rsidRPr="009C70A8" w:rsidRDefault="00995DEA" w:rsidP="005D03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41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 xml:space="preserve">Seagate  </w:t>
            </w:r>
          </w:p>
        </w:tc>
        <w:tc>
          <w:tcPr>
            <w:tcW w:w="3119" w:type="pct"/>
          </w:tcPr>
          <w:p w:rsidR="00CE6A30" w:rsidRPr="00995DEA" w:rsidRDefault="00CE6A30" w:rsidP="005D03C6">
            <w:pPr>
              <w:rPr>
                <w:rFonts w:ascii="Times New Roman" w:hAnsi="Times New Roman" w:cs="Times New Roman"/>
              </w:rPr>
            </w:pPr>
            <w:r w:rsidRPr="00995DEA">
              <w:rPr>
                <w:rFonts w:ascii="Times New Roman" w:hAnsi="Times New Roman" w:cs="Times New Roman"/>
              </w:rPr>
              <w:t xml:space="preserve">Seagate EXOS 14Tb ST14000NM001G    </w:t>
            </w:r>
          </w:p>
        </w:tc>
        <w:tc>
          <w:tcPr>
            <w:tcW w:w="519" w:type="pct"/>
          </w:tcPr>
          <w:p w:rsidR="00CE6A30" w:rsidRPr="005729A2" w:rsidRDefault="00CE6A30" w:rsidP="005D03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F54936" w:rsidRPr="005729A2" w:rsidRDefault="00F54936" w:rsidP="005D03C6">
      <w:pPr>
        <w:jc w:val="both"/>
        <w:rPr>
          <w:rFonts w:ascii="Times New Roman" w:hAnsi="Times New Roman" w:cs="Times New Roman"/>
          <w:b/>
        </w:rPr>
      </w:pPr>
    </w:p>
    <w:p w:rsidR="00F54936" w:rsidRPr="00F54936" w:rsidRDefault="00F54936" w:rsidP="005D03C6">
      <w:pPr>
        <w:shd w:val="clear" w:color="auto" w:fill="FFFFFF"/>
        <w:tabs>
          <w:tab w:val="left" w:pos="284"/>
        </w:tabs>
        <w:spacing w:before="120"/>
        <w:jc w:val="both"/>
        <w:rPr>
          <w:rFonts w:ascii="Times New Roman" w:hAnsi="Times New Roman" w:cs="Times New Roman"/>
          <w:b/>
          <w:color w:val="000000"/>
          <w:lang w:eastAsia="ru-RU"/>
        </w:rPr>
      </w:pPr>
      <w:r w:rsidRPr="00F54936">
        <w:rPr>
          <w:rFonts w:ascii="Times New Roman" w:hAnsi="Times New Roman" w:cs="Times New Roman"/>
          <w:b/>
          <w:color w:val="000000"/>
          <w:lang w:eastAsia="ru-RU"/>
        </w:rPr>
        <w:t>Заявка</w:t>
      </w:r>
      <w:r w:rsidRPr="008A0BAD">
        <w:rPr>
          <w:rFonts w:ascii="Times New Roman" w:hAnsi="Times New Roman" w:cs="Times New Roman"/>
          <w:b/>
          <w:color w:val="000000"/>
          <w:lang w:eastAsia="ru-RU"/>
        </w:rPr>
        <w:t xml:space="preserve"> </w:t>
      </w:r>
      <w:r w:rsidRPr="00F54936">
        <w:rPr>
          <w:rFonts w:ascii="Times New Roman" w:hAnsi="Times New Roman" w:cs="Times New Roman"/>
          <w:b/>
          <w:color w:val="000000"/>
          <w:lang w:eastAsia="ru-RU"/>
        </w:rPr>
        <w:t>на</w:t>
      </w:r>
      <w:r w:rsidRPr="008A0BAD">
        <w:rPr>
          <w:rFonts w:ascii="Times New Roman" w:hAnsi="Times New Roman" w:cs="Times New Roman"/>
          <w:b/>
          <w:color w:val="000000"/>
          <w:lang w:eastAsia="ru-RU"/>
        </w:rPr>
        <w:t xml:space="preserve"> </w:t>
      </w:r>
      <w:r w:rsidRPr="00F54936">
        <w:rPr>
          <w:rFonts w:ascii="Times New Roman" w:hAnsi="Times New Roman" w:cs="Times New Roman"/>
          <w:b/>
          <w:color w:val="000000"/>
          <w:lang w:eastAsia="ru-RU"/>
        </w:rPr>
        <w:t>участие должна содержать:</w:t>
      </w:r>
    </w:p>
    <w:p w:rsidR="00F54936" w:rsidRPr="00F54936" w:rsidRDefault="00F54936" w:rsidP="005D03C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>Коммерческое предложение на официальном бланке организации с подписью и печатью.</w:t>
      </w:r>
    </w:p>
    <w:p w:rsidR="00F54936" w:rsidRPr="00F54936" w:rsidRDefault="00F54936" w:rsidP="005D03C6">
      <w:pPr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 xml:space="preserve">Заполненную форму «Согласие о принятии обязательных условий сотрудничества» </w:t>
      </w:r>
      <w:r w:rsidR="00F073F9">
        <w:rPr>
          <w:rFonts w:ascii="Times New Roman" w:hAnsi="Times New Roman" w:cs="Times New Roman"/>
          <w:color w:val="000000"/>
          <w:lang w:eastAsia="ru-RU"/>
        </w:rPr>
        <w:t xml:space="preserve">(далее – ОУС) </w:t>
      </w:r>
      <w:r w:rsidRPr="00F54936">
        <w:rPr>
          <w:rFonts w:ascii="Times New Roman" w:hAnsi="Times New Roman" w:cs="Times New Roman"/>
          <w:color w:val="000000"/>
          <w:lang w:eastAsia="ru-RU"/>
        </w:rPr>
        <w:t>с подписью и печатью.</w:t>
      </w:r>
    </w:p>
    <w:p w:rsidR="00F073F9" w:rsidRDefault="00F54936" w:rsidP="005D03C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 xml:space="preserve">Заполненную </w:t>
      </w:r>
      <w:r w:rsidR="00F073F9">
        <w:rPr>
          <w:rFonts w:ascii="Times New Roman" w:hAnsi="Times New Roman" w:cs="Times New Roman"/>
          <w:color w:val="000000"/>
          <w:lang w:eastAsia="ru-RU"/>
        </w:rPr>
        <w:t>форму «</w:t>
      </w:r>
      <w:r w:rsidRPr="00F54936">
        <w:rPr>
          <w:rFonts w:ascii="Times New Roman" w:hAnsi="Times New Roman" w:cs="Times New Roman"/>
          <w:color w:val="000000"/>
          <w:lang w:eastAsia="ru-RU"/>
        </w:rPr>
        <w:t>Анкет</w:t>
      </w:r>
      <w:r w:rsidR="00F073F9">
        <w:rPr>
          <w:rFonts w:ascii="Times New Roman" w:hAnsi="Times New Roman" w:cs="Times New Roman"/>
          <w:color w:val="000000"/>
          <w:lang w:eastAsia="ru-RU"/>
        </w:rPr>
        <w:t>а участника»</w:t>
      </w:r>
    </w:p>
    <w:p w:rsidR="00F54936" w:rsidRDefault="00F54936" w:rsidP="005D03C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 xml:space="preserve">Согласия на обработку </w:t>
      </w:r>
      <w:r w:rsidR="00F073F9">
        <w:rPr>
          <w:rFonts w:ascii="Times New Roman" w:hAnsi="Times New Roman" w:cs="Times New Roman"/>
          <w:color w:val="000000"/>
          <w:lang w:eastAsia="ru-RU"/>
        </w:rPr>
        <w:t>персональных данных</w:t>
      </w:r>
      <w:r w:rsidRPr="00F54936">
        <w:rPr>
          <w:rFonts w:ascii="Times New Roman" w:hAnsi="Times New Roman" w:cs="Times New Roman"/>
          <w:color w:val="000000"/>
          <w:lang w:eastAsia="ru-RU"/>
        </w:rPr>
        <w:t xml:space="preserve"> лиц, указанных в </w:t>
      </w:r>
      <w:r w:rsidR="00F073F9">
        <w:rPr>
          <w:rFonts w:ascii="Times New Roman" w:hAnsi="Times New Roman" w:cs="Times New Roman"/>
          <w:color w:val="000000"/>
          <w:lang w:eastAsia="ru-RU"/>
        </w:rPr>
        <w:t>«А</w:t>
      </w:r>
      <w:r w:rsidRPr="00F54936">
        <w:rPr>
          <w:rFonts w:ascii="Times New Roman" w:hAnsi="Times New Roman" w:cs="Times New Roman"/>
          <w:color w:val="000000"/>
          <w:lang w:eastAsia="ru-RU"/>
        </w:rPr>
        <w:t>нкете</w:t>
      </w:r>
      <w:r w:rsidR="00F073F9">
        <w:rPr>
          <w:rFonts w:ascii="Times New Roman" w:hAnsi="Times New Roman" w:cs="Times New Roman"/>
          <w:color w:val="000000"/>
          <w:lang w:eastAsia="ru-RU"/>
        </w:rPr>
        <w:t xml:space="preserve"> участника»</w:t>
      </w:r>
      <w:r w:rsidRPr="00F54936">
        <w:rPr>
          <w:rFonts w:ascii="Times New Roman" w:hAnsi="Times New Roman" w:cs="Times New Roman"/>
          <w:color w:val="000000"/>
          <w:lang w:eastAsia="ru-RU"/>
        </w:rPr>
        <w:t>.</w:t>
      </w:r>
    </w:p>
    <w:p w:rsidR="00F073F9" w:rsidRPr="00F54936" w:rsidRDefault="00F073F9" w:rsidP="005D03C6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Учредительные документы, согласно перечню, приведенному в «Анкете участника»</w:t>
      </w:r>
    </w:p>
    <w:p w:rsidR="00F54936" w:rsidRPr="00F54936" w:rsidRDefault="00F54936" w:rsidP="005D03C6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4936">
        <w:rPr>
          <w:rFonts w:ascii="Times New Roman" w:eastAsia="Times New Roman" w:hAnsi="Times New Roman" w:cs="Times New Roman"/>
          <w:color w:val="000000"/>
          <w:lang w:eastAsia="ru-RU"/>
        </w:rPr>
        <w:t>Проект договора.</w:t>
      </w:r>
    </w:p>
    <w:p w:rsidR="00F54936" w:rsidRPr="00F54936" w:rsidRDefault="00F54936" w:rsidP="005D03C6">
      <w:pPr>
        <w:shd w:val="clear" w:color="auto" w:fill="FFFFFF"/>
        <w:jc w:val="both"/>
        <w:rPr>
          <w:rFonts w:ascii="Times New Roman" w:hAnsi="Times New Roman" w:cs="Times New Roman"/>
          <w:color w:val="000000"/>
          <w:lang w:eastAsia="ru-RU"/>
        </w:rPr>
      </w:pPr>
    </w:p>
    <w:p w:rsidR="00F54936" w:rsidRPr="00F54936" w:rsidRDefault="00F54936" w:rsidP="005D03C6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b/>
          <w:color w:val="000000"/>
          <w:lang w:eastAsia="ru-RU"/>
        </w:rPr>
        <w:t>Форма Договора:</w:t>
      </w:r>
      <w:r w:rsidRPr="00F54936">
        <w:rPr>
          <w:rFonts w:ascii="Times New Roman" w:hAnsi="Times New Roman" w:cs="Times New Roman"/>
          <w:color w:val="000000"/>
          <w:lang w:eastAsia="ru-RU"/>
        </w:rPr>
        <w:t xml:space="preserve"> По форме Поставщика с принятием обязательных условий сотрудничества АО «Интеркомп».</w:t>
      </w:r>
    </w:p>
    <w:p w:rsidR="00F54936" w:rsidRPr="00F54936" w:rsidRDefault="00F54936" w:rsidP="005D03C6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b/>
          <w:color w:val="000000"/>
          <w:lang w:eastAsia="ru-RU"/>
        </w:rPr>
        <w:t>Критерии оценки:</w:t>
      </w:r>
      <w:r w:rsidRPr="00F54936">
        <w:rPr>
          <w:rFonts w:ascii="Times New Roman" w:hAnsi="Times New Roman" w:cs="Times New Roman"/>
          <w:color w:val="000000"/>
          <w:lang w:eastAsia="ru-RU"/>
        </w:rPr>
        <w:t xml:space="preserve"> Запрос котировок.</w:t>
      </w:r>
      <w:bookmarkStart w:id="0" w:name="_GoBack"/>
      <w:bookmarkEnd w:id="0"/>
    </w:p>
    <w:p w:rsidR="00F54936" w:rsidRPr="00F54936" w:rsidRDefault="00F54936" w:rsidP="005D03C6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 xml:space="preserve">Победителем запроса котировок будет признан Участник предложивший наименьшую цену. </w:t>
      </w:r>
    </w:p>
    <w:p w:rsidR="00F54936" w:rsidRPr="00F54936" w:rsidRDefault="00F54936" w:rsidP="005D03C6">
      <w:pPr>
        <w:shd w:val="clear" w:color="auto" w:fill="FFFFFF"/>
        <w:spacing w:after="120"/>
        <w:jc w:val="both"/>
        <w:rPr>
          <w:rFonts w:ascii="Times New Roman" w:hAnsi="Times New Roman" w:cs="Times New Roman"/>
          <w:color w:val="000000"/>
          <w:lang w:eastAsia="ru-RU"/>
        </w:rPr>
      </w:pPr>
      <w:r w:rsidRPr="00F54936">
        <w:rPr>
          <w:rFonts w:ascii="Times New Roman" w:hAnsi="Times New Roman" w:cs="Times New Roman"/>
          <w:color w:val="000000"/>
          <w:lang w:eastAsia="ru-RU"/>
        </w:rPr>
        <w:t>В случае равной цены, победителем будет признан Участник, который первым подал своё ценовое предложение.</w:t>
      </w:r>
    </w:p>
    <w:p w:rsidR="00AD0EE5" w:rsidRPr="00F54936" w:rsidRDefault="00AD0EE5" w:rsidP="005D03C6">
      <w:pPr>
        <w:pStyle w:val="a3"/>
        <w:ind w:left="0"/>
        <w:jc w:val="both"/>
        <w:rPr>
          <w:rFonts w:ascii="Times New Roman" w:hAnsi="Times New Roman" w:cs="Times New Roman"/>
          <w:b/>
        </w:rPr>
      </w:pPr>
    </w:p>
    <w:p w:rsidR="00AD0EE5" w:rsidRPr="00F54936" w:rsidRDefault="00AD0EE5" w:rsidP="005D03C6">
      <w:pPr>
        <w:pStyle w:val="a3"/>
        <w:ind w:left="0"/>
        <w:jc w:val="both"/>
        <w:rPr>
          <w:rFonts w:ascii="Times New Roman" w:hAnsi="Times New Roman" w:cs="Times New Roman"/>
          <w:b/>
        </w:rPr>
      </w:pPr>
    </w:p>
    <w:p w:rsidR="00AD0EE5" w:rsidRPr="00F54936" w:rsidRDefault="00AD0EE5" w:rsidP="005D03C6">
      <w:pPr>
        <w:pStyle w:val="a3"/>
        <w:ind w:left="0"/>
        <w:jc w:val="both"/>
        <w:rPr>
          <w:rFonts w:ascii="Times New Roman" w:hAnsi="Times New Roman" w:cs="Times New Roman"/>
          <w:b/>
        </w:rPr>
      </w:pPr>
    </w:p>
    <w:p w:rsidR="00AD0EE5" w:rsidRPr="00F54936" w:rsidRDefault="00AD0EE5" w:rsidP="005D03C6">
      <w:pPr>
        <w:pStyle w:val="a3"/>
        <w:ind w:left="0"/>
        <w:jc w:val="both"/>
        <w:rPr>
          <w:rFonts w:ascii="Times New Roman" w:hAnsi="Times New Roman" w:cs="Times New Roman"/>
          <w:b/>
        </w:rPr>
      </w:pPr>
    </w:p>
    <w:p w:rsidR="00AD0EE5" w:rsidRPr="00F54936" w:rsidRDefault="002D297F" w:rsidP="005D03C6">
      <w:pPr>
        <w:pStyle w:val="a3"/>
        <w:ind w:left="0"/>
        <w:jc w:val="both"/>
        <w:rPr>
          <w:rFonts w:ascii="Times New Roman" w:hAnsi="Times New Roman" w:cs="Times New Roman"/>
        </w:rPr>
      </w:pPr>
      <w:r w:rsidRPr="00F54936">
        <w:rPr>
          <w:rFonts w:ascii="Times New Roman" w:hAnsi="Times New Roman" w:cs="Times New Roman"/>
        </w:rPr>
        <w:t>Руководитель направления</w:t>
      </w:r>
      <w:r w:rsidRPr="00F54936">
        <w:rPr>
          <w:rFonts w:ascii="Times New Roman" w:hAnsi="Times New Roman" w:cs="Times New Roman"/>
        </w:rPr>
        <w:tab/>
      </w:r>
      <w:r w:rsidRPr="00F54936">
        <w:rPr>
          <w:rFonts w:ascii="Times New Roman" w:hAnsi="Times New Roman" w:cs="Times New Roman"/>
        </w:rPr>
        <w:tab/>
      </w:r>
      <w:r w:rsidRPr="00F54936">
        <w:rPr>
          <w:rFonts w:ascii="Times New Roman" w:hAnsi="Times New Roman" w:cs="Times New Roman"/>
        </w:rPr>
        <w:tab/>
      </w:r>
      <w:r w:rsidRPr="00F54936">
        <w:rPr>
          <w:rFonts w:ascii="Times New Roman" w:hAnsi="Times New Roman" w:cs="Times New Roman"/>
        </w:rPr>
        <w:tab/>
      </w:r>
      <w:r w:rsidRPr="00F54936">
        <w:rPr>
          <w:rFonts w:ascii="Times New Roman" w:hAnsi="Times New Roman" w:cs="Times New Roman"/>
        </w:rPr>
        <w:tab/>
      </w:r>
      <w:r w:rsidRPr="00F54936">
        <w:rPr>
          <w:rFonts w:ascii="Times New Roman" w:hAnsi="Times New Roman" w:cs="Times New Roman"/>
        </w:rPr>
        <w:tab/>
        <w:t>Калюжный Н.Б.</w:t>
      </w:r>
    </w:p>
    <w:sectPr w:rsidR="00AD0EE5" w:rsidRPr="00F54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B Sans Display Light">
    <w:altName w:val="Corbel Light"/>
    <w:panose1 w:val="00000000000000000000"/>
    <w:charset w:val="00"/>
    <w:family w:val="swiss"/>
    <w:notTrueType/>
    <w:pitch w:val="variable"/>
    <w:sig w:usb0="00000001" w:usb1="5000205A" w:usb2="0000000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7C5E"/>
    <w:multiLevelType w:val="hybridMultilevel"/>
    <w:tmpl w:val="F44220FC"/>
    <w:lvl w:ilvl="0" w:tplc="868AE05A">
      <w:start w:val="1"/>
      <w:numFmt w:val="decimal"/>
      <w:lvlText w:val="%1."/>
      <w:lvlJc w:val="left"/>
      <w:pPr>
        <w:ind w:left="360" w:hanging="360"/>
      </w:pPr>
    </w:lvl>
    <w:lvl w:ilvl="1" w:tplc="9370CEA4" w:tentative="1">
      <w:start w:val="1"/>
      <w:numFmt w:val="lowerLetter"/>
      <w:lvlText w:val="%2."/>
      <w:lvlJc w:val="left"/>
      <w:pPr>
        <w:ind w:left="1080" w:hanging="360"/>
      </w:pPr>
    </w:lvl>
    <w:lvl w:ilvl="2" w:tplc="ED940536" w:tentative="1">
      <w:start w:val="1"/>
      <w:numFmt w:val="lowerRoman"/>
      <w:lvlText w:val="%3."/>
      <w:lvlJc w:val="right"/>
      <w:pPr>
        <w:ind w:left="1800" w:hanging="180"/>
      </w:pPr>
    </w:lvl>
    <w:lvl w:ilvl="3" w:tplc="59E62612" w:tentative="1">
      <w:start w:val="1"/>
      <w:numFmt w:val="decimal"/>
      <w:lvlText w:val="%4."/>
      <w:lvlJc w:val="left"/>
      <w:pPr>
        <w:ind w:left="2520" w:hanging="360"/>
      </w:pPr>
    </w:lvl>
    <w:lvl w:ilvl="4" w:tplc="C24670FA" w:tentative="1">
      <w:start w:val="1"/>
      <w:numFmt w:val="lowerLetter"/>
      <w:lvlText w:val="%5."/>
      <w:lvlJc w:val="left"/>
      <w:pPr>
        <w:ind w:left="3240" w:hanging="360"/>
      </w:pPr>
    </w:lvl>
    <w:lvl w:ilvl="5" w:tplc="BA04C186" w:tentative="1">
      <w:start w:val="1"/>
      <w:numFmt w:val="lowerRoman"/>
      <w:lvlText w:val="%6."/>
      <w:lvlJc w:val="right"/>
      <w:pPr>
        <w:ind w:left="3960" w:hanging="180"/>
      </w:pPr>
    </w:lvl>
    <w:lvl w:ilvl="6" w:tplc="D0C81502" w:tentative="1">
      <w:start w:val="1"/>
      <w:numFmt w:val="decimal"/>
      <w:lvlText w:val="%7."/>
      <w:lvlJc w:val="left"/>
      <w:pPr>
        <w:ind w:left="4680" w:hanging="360"/>
      </w:pPr>
    </w:lvl>
    <w:lvl w:ilvl="7" w:tplc="6A7209D0" w:tentative="1">
      <w:start w:val="1"/>
      <w:numFmt w:val="lowerLetter"/>
      <w:lvlText w:val="%8."/>
      <w:lvlJc w:val="left"/>
      <w:pPr>
        <w:ind w:left="5400" w:hanging="360"/>
      </w:pPr>
    </w:lvl>
    <w:lvl w:ilvl="8" w:tplc="C242F4C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3E0877"/>
    <w:multiLevelType w:val="hybridMultilevel"/>
    <w:tmpl w:val="BBDC8D28"/>
    <w:lvl w:ilvl="0" w:tplc="3F529540">
      <w:start w:val="1"/>
      <w:numFmt w:val="decimal"/>
      <w:lvlText w:val="%1."/>
      <w:lvlJc w:val="left"/>
      <w:pPr>
        <w:ind w:left="720" w:hanging="360"/>
      </w:pPr>
    </w:lvl>
    <w:lvl w:ilvl="1" w:tplc="34ECC546" w:tentative="1">
      <w:start w:val="1"/>
      <w:numFmt w:val="lowerLetter"/>
      <w:lvlText w:val="%2."/>
      <w:lvlJc w:val="left"/>
      <w:pPr>
        <w:ind w:left="1440" w:hanging="360"/>
      </w:pPr>
    </w:lvl>
    <w:lvl w:ilvl="2" w:tplc="AA9212D2" w:tentative="1">
      <w:start w:val="1"/>
      <w:numFmt w:val="lowerRoman"/>
      <w:lvlText w:val="%3."/>
      <w:lvlJc w:val="right"/>
      <w:pPr>
        <w:ind w:left="2160" w:hanging="180"/>
      </w:pPr>
    </w:lvl>
    <w:lvl w:ilvl="3" w:tplc="48ECDFB2" w:tentative="1">
      <w:start w:val="1"/>
      <w:numFmt w:val="decimal"/>
      <w:lvlText w:val="%4."/>
      <w:lvlJc w:val="left"/>
      <w:pPr>
        <w:ind w:left="2880" w:hanging="360"/>
      </w:pPr>
    </w:lvl>
    <w:lvl w:ilvl="4" w:tplc="56EC0B48" w:tentative="1">
      <w:start w:val="1"/>
      <w:numFmt w:val="lowerLetter"/>
      <w:lvlText w:val="%5."/>
      <w:lvlJc w:val="left"/>
      <w:pPr>
        <w:ind w:left="3600" w:hanging="360"/>
      </w:pPr>
    </w:lvl>
    <w:lvl w:ilvl="5" w:tplc="2F96FF96" w:tentative="1">
      <w:start w:val="1"/>
      <w:numFmt w:val="lowerRoman"/>
      <w:lvlText w:val="%6."/>
      <w:lvlJc w:val="right"/>
      <w:pPr>
        <w:ind w:left="4320" w:hanging="180"/>
      </w:pPr>
    </w:lvl>
    <w:lvl w:ilvl="6" w:tplc="BD8C51BC" w:tentative="1">
      <w:start w:val="1"/>
      <w:numFmt w:val="decimal"/>
      <w:lvlText w:val="%7."/>
      <w:lvlJc w:val="left"/>
      <w:pPr>
        <w:ind w:left="5040" w:hanging="360"/>
      </w:pPr>
    </w:lvl>
    <w:lvl w:ilvl="7" w:tplc="1038B10E" w:tentative="1">
      <w:start w:val="1"/>
      <w:numFmt w:val="lowerLetter"/>
      <w:lvlText w:val="%8."/>
      <w:lvlJc w:val="left"/>
      <w:pPr>
        <w:ind w:left="5760" w:hanging="360"/>
      </w:pPr>
    </w:lvl>
    <w:lvl w:ilvl="8" w:tplc="EDFC5D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C7EE5"/>
    <w:multiLevelType w:val="hybridMultilevel"/>
    <w:tmpl w:val="5AEC7EA2"/>
    <w:lvl w:ilvl="0" w:tplc="AAAE3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5687C"/>
    <w:multiLevelType w:val="hybridMultilevel"/>
    <w:tmpl w:val="4BE64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66BE5"/>
    <w:multiLevelType w:val="multilevel"/>
    <w:tmpl w:val="43DCC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2215699"/>
    <w:multiLevelType w:val="multilevel"/>
    <w:tmpl w:val="DF9E3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4F45DA"/>
    <w:multiLevelType w:val="hybridMultilevel"/>
    <w:tmpl w:val="23A6F586"/>
    <w:lvl w:ilvl="0" w:tplc="72162C8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05"/>
    <w:rsid w:val="000B0318"/>
    <w:rsid w:val="001321BE"/>
    <w:rsid w:val="00197A45"/>
    <w:rsid w:val="001D7C4B"/>
    <w:rsid w:val="002130A5"/>
    <w:rsid w:val="002449B8"/>
    <w:rsid w:val="002A7BBF"/>
    <w:rsid w:val="002D297F"/>
    <w:rsid w:val="00384CDE"/>
    <w:rsid w:val="003F602B"/>
    <w:rsid w:val="004E5C5C"/>
    <w:rsid w:val="004E64A1"/>
    <w:rsid w:val="005729A2"/>
    <w:rsid w:val="005A1A6D"/>
    <w:rsid w:val="005B17A9"/>
    <w:rsid w:val="005B6472"/>
    <w:rsid w:val="005D03C6"/>
    <w:rsid w:val="006422A7"/>
    <w:rsid w:val="00646DE7"/>
    <w:rsid w:val="006C2C79"/>
    <w:rsid w:val="006E4E0F"/>
    <w:rsid w:val="007C04A1"/>
    <w:rsid w:val="007C7FB9"/>
    <w:rsid w:val="007D4BD9"/>
    <w:rsid w:val="0085780D"/>
    <w:rsid w:val="00882454"/>
    <w:rsid w:val="008A0BAD"/>
    <w:rsid w:val="0093438E"/>
    <w:rsid w:val="00954E05"/>
    <w:rsid w:val="009832B6"/>
    <w:rsid w:val="00995DEA"/>
    <w:rsid w:val="009C70A8"/>
    <w:rsid w:val="009C7ADB"/>
    <w:rsid w:val="00A54A0A"/>
    <w:rsid w:val="00A65E09"/>
    <w:rsid w:val="00AD055B"/>
    <w:rsid w:val="00AD0EE5"/>
    <w:rsid w:val="00AE05A5"/>
    <w:rsid w:val="00B43EE3"/>
    <w:rsid w:val="00B70781"/>
    <w:rsid w:val="00B83866"/>
    <w:rsid w:val="00BA6DE1"/>
    <w:rsid w:val="00BC79F2"/>
    <w:rsid w:val="00BD60EE"/>
    <w:rsid w:val="00C76317"/>
    <w:rsid w:val="00CB1324"/>
    <w:rsid w:val="00CB7EA3"/>
    <w:rsid w:val="00CC0996"/>
    <w:rsid w:val="00CC7745"/>
    <w:rsid w:val="00CD23E5"/>
    <w:rsid w:val="00CE36B2"/>
    <w:rsid w:val="00CE6A30"/>
    <w:rsid w:val="00E14F5B"/>
    <w:rsid w:val="00E54FF2"/>
    <w:rsid w:val="00EC27FD"/>
    <w:rsid w:val="00ED7020"/>
    <w:rsid w:val="00F06110"/>
    <w:rsid w:val="00F073F9"/>
    <w:rsid w:val="00F1029D"/>
    <w:rsid w:val="00F54936"/>
    <w:rsid w:val="00FF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3321B-1FE0-484C-B4A2-991A4A74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E05"/>
    <w:pPr>
      <w:ind w:left="720"/>
      <w:contextualSpacing/>
    </w:pPr>
  </w:style>
  <w:style w:type="table" w:styleId="a4">
    <w:name w:val="Table Grid"/>
    <w:basedOn w:val="a1"/>
    <w:uiPriority w:val="59"/>
    <w:rsid w:val="00954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7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79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Smekhov Daniil</dc:creator>
  <cp:lastModifiedBy>Gorbacheva Svetlana</cp:lastModifiedBy>
  <cp:revision>10</cp:revision>
  <dcterms:created xsi:type="dcterms:W3CDTF">2024-01-19T09:54:00Z</dcterms:created>
  <dcterms:modified xsi:type="dcterms:W3CDTF">2024-09-18T12:50:00Z</dcterms:modified>
</cp:coreProperties>
</file>